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1FFFF">
      <w:pPr>
        <w:spacing w:before="62" w:line="283" w:lineRule="auto"/>
        <w:ind w:left="1956" w:right="1779" w:firstLine="0"/>
        <w:jc w:val="center"/>
        <w:rPr>
          <w:sz w:val="28"/>
        </w:rPr>
      </w:pPr>
      <w:bookmarkStart w:id="0" w:name="_GoBack"/>
      <w:bookmarkEnd w:id="0"/>
      <w:r>
        <w:rPr>
          <w:sz w:val="28"/>
        </w:rPr>
        <w:t>ВСЕРОССИЙСКАЯ</w:t>
      </w:r>
      <w:r>
        <w:rPr>
          <w:spacing w:val="-18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7"/>
          <w:sz w:val="28"/>
        </w:rPr>
        <w:t xml:space="preserve"> </w:t>
      </w:r>
      <w:r>
        <w:rPr>
          <w:sz w:val="28"/>
        </w:rPr>
        <w:t>ШКОЛЬНИКОВ ПО ПРАВУ 2024–2025 уч. г.</w:t>
      </w:r>
    </w:p>
    <w:p w14:paraId="1540E5B9">
      <w:pPr>
        <w:spacing w:before="5"/>
        <w:ind w:left="1959" w:right="1779" w:firstLine="0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ЭТАП.</w:t>
      </w:r>
      <w:r>
        <w:rPr>
          <w:spacing w:val="-1"/>
          <w:sz w:val="28"/>
        </w:rPr>
        <w:t xml:space="preserve"> </w:t>
      </w:r>
      <w:r>
        <w:rPr>
          <w:sz w:val="28"/>
        </w:rPr>
        <w:t>10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КЛАСС.</w:t>
      </w:r>
    </w:p>
    <w:p w14:paraId="33842D32">
      <w:pPr>
        <w:pStyle w:val="4"/>
        <w:spacing w:before="120"/>
        <w:jc w:val="left"/>
        <w:rPr>
          <w:sz w:val="28"/>
        </w:rPr>
      </w:pPr>
    </w:p>
    <w:p w14:paraId="74E89539">
      <w:pPr>
        <w:pStyle w:val="5"/>
      </w:pPr>
      <w:r>
        <w:rPr>
          <w:spacing w:val="-2"/>
        </w:rPr>
        <w:t>ИНСТРУКЦИЯ</w:t>
      </w:r>
    </w:p>
    <w:p w14:paraId="75D1481D">
      <w:pPr>
        <w:pStyle w:val="4"/>
        <w:spacing w:before="63"/>
        <w:jc w:val="left"/>
        <w:rPr>
          <w:b/>
          <w:sz w:val="28"/>
        </w:rPr>
      </w:pPr>
    </w:p>
    <w:p w14:paraId="75B857F6">
      <w:pPr>
        <w:spacing w:before="0"/>
        <w:ind w:left="171" w:right="170" w:firstLine="0"/>
        <w:jc w:val="center"/>
        <w:rPr>
          <w:b/>
          <w:i/>
          <w:sz w:val="26"/>
        </w:rPr>
      </w:pPr>
      <w:r>
        <w:rPr>
          <w:b/>
          <w:i/>
          <w:sz w:val="26"/>
        </w:rPr>
        <w:t>Уважаемый</w:t>
      </w:r>
      <w:r>
        <w:rPr>
          <w:b/>
          <w:i/>
          <w:spacing w:val="-3"/>
          <w:sz w:val="26"/>
        </w:rPr>
        <w:t xml:space="preserve"> </w:t>
      </w:r>
      <w:r>
        <w:rPr>
          <w:b/>
          <w:i/>
          <w:sz w:val="26"/>
        </w:rPr>
        <w:t>участник</w:t>
      </w:r>
      <w:r>
        <w:rPr>
          <w:b/>
          <w:i/>
          <w:spacing w:val="-1"/>
          <w:sz w:val="26"/>
        </w:rPr>
        <w:t xml:space="preserve"> </w:t>
      </w:r>
      <w:r>
        <w:rPr>
          <w:b/>
          <w:i/>
          <w:spacing w:val="-2"/>
          <w:sz w:val="26"/>
        </w:rPr>
        <w:t>олимпиады!</w:t>
      </w:r>
    </w:p>
    <w:p w14:paraId="271E9B0E">
      <w:pPr>
        <w:pStyle w:val="4"/>
        <w:spacing w:before="114"/>
        <w:jc w:val="left"/>
        <w:rPr>
          <w:b/>
          <w:i/>
        </w:rPr>
      </w:pPr>
    </w:p>
    <w:p w14:paraId="63C73208">
      <w:pPr>
        <w:pStyle w:val="4"/>
        <w:spacing w:line="268" w:lineRule="auto"/>
        <w:ind w:left="1204" w:right="63" w:firstLine="144"/>
        <w:jc w:val="left"/>
      </w:pPr>
      <w:r>
        <w:t>Вам</w:t>
      </w:r>
      <w:r>
        <w:rPr>
          <w:spacing w:val="-7"/>
        </w:rPr>
        <w:t xml:space="preserve"> </w:t>
      </w:r>
      <w:r>
        <w:t>предстоит</w:t>
      </w:r>
      <w:r>
        <w:rPr>
          <w:spacing w:val="-8"/>
        </w:rPr>
        <w:t xml:space="preserve"> </w:t>
      </w:r>
      <w:r>
        <w:t>выполнить</w:t>
      </w:r>
      <w:r>
        <w:rPr>
          <w:spacing w:val="-6"/>
        </w:rPr>
        <w:t xml:space="preserve"> </w:t>
      </w:r>
      <w:r>
        <w:t>теоретические</w:t>
      </w:r>
      <w:r>
        <w:rPr>
          <w:spacing w:val="-6"/>
        </w:rPr>
        <w:t xml:space="preserve"> </w:t>
      </w:r>
      <w:r>
        <w:t>(письменные)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тестовые</w:t>
      </w:r>
      <w:r>
        <w:rPr>
          <w:spacing w:val="-6"/>
        </w:rPr>
        <w:t xml:space="preserve"> </w:t>
      </w:r>
      <w:r>
        <w:t>задания. Время выполнения заданий олимпиады 2 академических часа (90 минут).</w:t>
      </w:r>
    </w:p>
    <w:p w14:paraId="6032ADDB">
      <w:pPr>
        <w:pStyle w:val="4"/>
        <w:spacing w:line="269" w:lineRule="exact"/>
        <w:ind w:left="1144"/>
        <w:jc w:val="left"/>
      </w:pPr>
      <w:r>
        <w:t>Выполнение</w:t>
      </w:r>
      <w:r>
        <w:rPr>
          <w:spacing w:val="-6"/>
        </w:rPr>
        <w:t xml:space="preserve"> </w:t>
      </w:r>
      <w:r>
        <w:t>теоретических</w:t>
      </w:r>
      <w:r>
        <w:rPr>
          <w:spacing w:val="-5"/>
        </w:rPr>
        <w:t xml:space="preserve"> </w:t>
      </w:r>
      <w:r>
        <w:t>(письменных)</w:t>
      </w:r>
      <w:r>
        <w:rPr>
          <w:spacing w:val="-6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целесообразно</w:t>
      </w:r>
      <w:r>
        <w:rPr>
          <w:spacing w:val="-5"/>
        </w:rPr>
        <w:t xml:space="preserve"> </w:t>
      </w:r>
      <w:r>
        <w:rPr>
          <w:spacing w:val="-2"/>
        </w:rPr>
        <w:t>организовать</w:t>
      </w:r>
    </w:p>
    <w:p w14:paraId="26AF0BFF">
      <w:pPr>
        <w:pStyle w:val="4"/>
        <w:spacing w:before="1"/>
        <w:ind w:right="47"/>
      </w:pPr>
      <w:r>
        <w:t xml:space="preserve">следующим </w:t>
      </w:r>
      <w:r>
        <w:rPr>
          <w:spacing w:val="-2"/>
        </w:rPr>
        <w:t>образом:</w:t>
      </w:r>
    </w:p>
    <w:p w14:paraId="439CCA36">
      <w:pPr>
        <w:pStyle w:val="4"/>
        <w:spacing w:before="53"/>
        <w:ind w:left="124" w:right="179" w:firstLine="8"/>
      </w:pPr>
      <w:r>
        <w:t>не</w:t>
      </w:r>
      <w:r>
        <w:rPr>
          <w:spacing w:val="-3"/>
        </w:rPr>
        <w:t xml:space="preserve"> </w:t>
      </w:r>
      <w:r>
        <w:t>спеша,</w:t>
      </w:r>
      <w:r>
        <w:rPr>
          <w:spacing w:val="-6"/>
        </w:rPr>
        <w:t xml:space="preserve"> </w:t>
      </w:r>
      <w:r>
        <w:t>внимательно</w:t>
      </w:r>
      <w:r>
        <w:rPr>
          <w:spacing w:val="-3"/>
        </w:rPr>
        <w:t xml:space="preserve"> </w:t>
      </w:r>
      <w:r>
        <w:t>прочитайте</w:t>
      </w:r>
      <w:r>
        <w:rPr>
          <w:spacing w:val="-3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определите</w:t>
      </w:r>
      <w:r>
        <w:rPr>
          <w:spacing w:val="-3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верный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полный ответ; отвечая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теоретический</w:t>
      </w:r>
      <w:r>
        <w:rPr>
          <w:spacing w:val="-5"/>
        </w:rPr>
        <w:t xml:space="preserve"> </w:t>
      </w:r>
      <w:r>
        <w:t>вопрос,</w:t>
      </w:r>
      <w:r>
        <w:rPr>
          <w:spacing w:val="-1"/>
        </w:rPr>
        <w:t xml:space="preserve"> </w:t>
      </w:r>
      <w:r>
        <w:t>обдумайте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сформулируйте</w:t>
      </w:r>
      <w:r>
        <w:rPr>
          <w:spacing w:val="-4"/>
        </w:rPr>
        <w:t xml:space="preserve"> </w:t>
      </w:r>
      <w:r>
        <w:t>конкретный</w:t>
      </w:r>
      <w:r>
        <w:rPr>
          <w:spacing w:val="-5"/>
        </w:rPr>
        <w:t xml:space="preserve"> </w:t>
      </w:r>
      <w:r>
        <w:t>ответ</w:t>
      </w:r>
      <w:r>
        <w:rPr>
          <w:spacing w:val="-7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на поставленный вопрос;</w:t>
      </w:r>
    </w:p>
    <w:p w14:paraId="63026658">
      <w:pPr>
        <w:pStyle w:val="4"/>
        <w:spacing w:before="56"/>
        <w:ind w:left="16" w:right="81" w:firstLine="1"/>
      </w:pPr>
      <w:r>
        <w:t>если Вы отвечаете на задание, связанное с заполнением таблицы или схемы, не старайтесь детализировать</w:t>
      </w:r>
      <w:r>
        <w:rPr>
          <w:spacing w:val="-4"/>
        </w:rPr>
        <w:t xml:space="preserve"> </w:t>
      </w:r>
      <w:r>
        <w:t>информацию,</w:t>
      </w:r>
      <w:r>
        <w:rPr>
          <w:spacing w:val="-7"/>
        </w:rPr>
        <w:t xml:space="preserve"> </w:t>
      </w:r>
      <w:r>
        <w:t>вписывайте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те</w:t>
      </w:r>
      <w:r>
        <w:rPr>
          <w:spacing w:val="-4"/>
        </w:rPr>
        <w:t xml:space="preserve"> </w:t>
      </w:r>
      <w:r>
        <w:t>сведения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данные,</w:t>
      </w:r>
      <w:r>
        <w:rPr>
          <w:spacing w:val="-6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указаны</w:t>
      </w:r>
      <w:r>
        <w:rPr>
          <w:spacing w:val="-8"/>
        </w:rPr>
        <w:t xml:space="preserve"> </w:t>
      </w:r>
      <w:r>
        <w:t xml:space="preserve">в </w:t>
      </w:r>
      <w:r>
        <w:rPr>
          <w:spacing w:val="-2"/>
        </w:rPr>
        <w:t>вопросе;</w:t>
      </w:r>
    </w:p>
    <w:p w14:paraId="441DE4B6">
      <w:pPr>
        <w:pStyle w:val="4"/>
        <w:spacing w:before="55"/>
        <w:ind w:left="188" w:right="63" w:firstLine="140"/>
        <w:jc w:val="left"/>
      </w:pPr>
      <w:r>
        <w:t>особое внимание обратите на задания, в выполнении которых требуется выразить Ваше мнение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6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проблемы.</w:t>
      </w:r>
      <w:r>
        <w:rPr>
          <w:spacing w:val="-7"/>
        </w:rPr>
        <w:t xml:space="preserve"> </w:t>
      </w:r>
      <w:r>
        <w:t>Внимательно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вдумчиво определите смысл вопроса и логику ответа (последовательность и точность изложения).</w:t>
      </w:r>
    </w:p>
    <w:p w14:paraId="1ED6A847">
      <w:pPr>
        <w:pStyle w:val="4"/>
        <w:ind w:left="59" w:right="121"/>
      </w:pPr>
      <w:r>
        <w:t>Отвечая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вопрос,</w:t>
      </w:r>
      <w:r>
        <w:rPr>
          <w:spacing w:val="-5"/>
        </w:rPr>
        <w:t xml:space="preserve"> </w:t>
      </w:r>
      <w:r>
        <w:t>предлагайте</w:t>
      </w:r>
      <w:r>
        <w:rPr>
          <w:spacing w:val="-3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вариант</w:t>
      </w:r>
      <w:r>
        <w:rPr>
          <w:spacing w:val="-6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проблемы,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t>ответ</w:t>
      </w:r>
      <w:r>
        <w:rPr>
          <w:spacing w:val="-6"/>
        </w:rPr>
        <w:t xml:space="preserve"> </w:t>
      </w:r>
      <w:r>
        <w:t>должен быть кратким, но содержать необходимую информацию;</w:t>
      </w:r>
    </w:p>
    <w:p w14:paraId="5FF6633A">
      <w:pPr>
        <w:pStyle w:val="4"/>
        <w:spacing w:before="58"/>
        <w:ind w:left="56" w:right="121"/>
      </w:pPr>
      <w:r>
        <w:t>после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предложенных</w:t>
      </w:r>
      <w:r>
        <w:rPr>
          <w:spacing w:val="-4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еще</w:t>
      </w:r>
      <w:r>
        <w:rPr>
          <w:spacing w:val="-5"/>
        </w:rPr>
        <w:t xml:space="preserve"> </w:t>
      </w:r>
      <w:r>
        <w:t>раз</w:t>
      </w:r>
      <w:r>
        <w:rPr>
          <w:spacing w:val="-8"/>
        </w:rPr>
        <w:t xml:space="preserve"> </w:t>
      </w:r>
      <w:r>
        <w:t>удостоверьтесь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правильности выбранных Вами ответов и решений.</w:t>
      </w:r>
    </w:p>
    <w:p w14:paraId="28D2F2C8">
      <w:pPr>
        <w:pStyle w:val="4"/>
        <w:spacing w:before="34" w:line="292" w:lineRule="auto"/>
        <w:ind w:left="2265" w:right="483" w:hanging="1517"/>
        <w:jc w:val="left"/>
      </w:pPr>
      <w:r>
        <w:t>Выполнение</w:t>
      </w:r>
      <w:r>
        <w:rPr>
          <w:spacing w:val="-6"/>
        </w:rPr>
        <w:t xml:space="preserve"> </w:t>
      </w:r>
      <w:r>
        <w:t>тестовых</w:t>
      </w:r>
      <w:r>
        <w:rPr>
          <w:spacing w:val="-6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целесообразно</w:t>
      </w:r>
      <w:r>
        <w:rPr>
          <w:spacing w:val="-6"/>
        </w:rPr>
        <w:t xml:space="preserve"> </w:t>
      </w:r>
      <w:r>
        <w:t>организовать</w:t>
      </w:r>
      <w:r>
        <w:rPr>
          <w:spacing w:val="-6"/>
        </w:rPr>
        <w:t xml:space="preserve"> </w:t>
      </w:r>
      <w:r>
        <w:t>следующим</w:t>
      </w:r>
      <w:r>
        <w:rPr>
          <w:spacing w:val="-11"/>
        </w:rPr>
        <w:t xml:space="preserve"> </w:t>
      </w:r>
      <w:r>
        <w:t>образом: не спеша, внимательно прочитайте тестовое задание;</w:t>
      </w:r>
    </w:p>
    <w:p w14:paraId="7B16697A">
      <w:pPr>
        <w:pStyle w:val="4"/>
        <w:spacing w:line="237" w:lineRule="exact"/>
        <w:ind w:left="628"/>
        <w:jc w:val="left"/>
      </w:pPr>
      <w:r>
        <w:t>определите,</w:t>
      </w:r>
      <w:r>
        <w:rPr>
          <w:spacing w:val="-5"/>
        </w:rPr>
        <w:t xml:space="preserve"> </w:t>
      </w:r>
      <w:r>
        <w:t>какой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предложенных</w:t>
      </w:r>
      <w:r>
        <w:rPr>
          <w:spacing w:val="-6"/>
        </w:rPr>
        <w:t xml:space="preserve"> </w:t>
      </w:r>
      <w:r>
        <w:t>вариантов</w:t>
      </w:r>
      <w:r>
        <w:rPr>
          <w:spacing w:val="-4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верный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полный;</w:t>
      </w:r>
    </w:p>
    <w:p w14:paraId="0BB53547">
      <w:pPr>
        <w:pStyle w:val="4"/>
        <w:spacing w:before="5"/>
        <w:ind w:right="53"/>
      </w:pPr>
      <w:r>
        <w:t>напишите</w:t>
      </w:r>
      <w:r>
        <w:rPr>
          <w:spacing w:val="-6"/>
        </w:rPr>
        <w:t xml:space="preserve"> </w:t>
      </w:r>
      <w:r>
        <w:t>букву,</w:t>
      </w:r>
      <w:r>
        <w:rPr>
          <w:spacing w:val="-7"/>
        </w:rPr>
        <w:t xml:space="preserve"> </w:t>
      </w:r>
      <w:r>
        <w:t>соответствующую</w:t>
      </w:r>
      <w:r>
        <w:rPr>
          <w:spacing w:val="-8"/>
        </w:rPr>
        <w:t xml:space="preserve"> </w:t>
      </w:r>
      <w:r>
        <w:t>выбранному</w:t>
      </w:r>
      <w:r>
        <w:rPr>
          <w:spacing w:val="-4"/>
        </w:rPr>
        <w:t xml:space="preserve"> </w:t>
      </w:r>
      <w:r>
        <w:t>Вами</w:t>
      </w:r>
      <w:r>
        <w:rPr>
          <w:spacing w:val="-4"/>
        </w:rPr>
        <w:t xml:space="preserve"> </w:t>
      </w:r>
      <w:r>
        <w:rPr>
          <w:spacing w:val="-2"/>
        </w:rPr>
        <w:t>ответу;</w:t>
      </w:r>
    </w:p>
    <w:p w14:paraId="67DA59E0">
      <w:pPr>
        <w:pStyle w:val="4"/>
        <w:spacing w:before="5" w:line="242" w:lineRule="auto"/>
        <w:ind w:left="356" w:right="421" w:firstLine="7"/>
      </w:pPr>
      <w:r>
        <w:t>продолжайте таким образом работу до завершения выполнения тестовых заданий; после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предложенных</w:t>
      </w:r>
      <w:r>
        <w:rPr>
          <w:spacing w:val="-4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еще</w:t>
      </w:r>
      <w:r>
        <w:rPr>
          <w:spacing w:val="-5"/>
        </w:rPr>
        <w:t xml:space="preserve"> </w:t>
      </w:r>
      <w:r>
        <w:t>раз</w:t>
      </w:r>
      <w:r>
        <w:rPr>
          <w:spacing w:val="-8"/>
        </w:rPr>
        <w:t xml:space="preserve"> </w:t>
      </w:r>
      <w:r>
        <w:t>удостоверьтесь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правильности ваших ответов;</w:t>
      </w:r>
    </w:p>
    <w:p w14:paraId="454B71BB">
      <w:pPr>
        <w:pStyle w:val="4"/>
        <w:spacing w:before="50"/>
        <w:ind w:left="92" w:right="157" w:firstLine="6"/>
      </w:pPr>
      <w:r>
        <w:t>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  <w:r>
        <w:rPr>
          <w:spacing w:val="40"/>
        </w:rPr>
        <w:t xml:space="preserve"> </w:t>
      </w:r>
      <w:r>
        <w:t>Предупреждаем Вас, что:</w:t>
      </w:r>
    </w:p>
    <w:p w14:paraId="2E3E253C">
      <w:pPr>
        <w:pStyle w:val="4"/>
        <w:spacing w:before="54"/>
        <w:ind w:left="72" w:right="137" w:hanging="1"/>
      </w:pPr>
      <w:r>
        <w:t>при</w:t>
      </w:r>
      <w:r>
        <w:rPr>
          <w:spacing w:val="-1"/>
        </w:rPr>
        <w:t xml:space="preserve"> </w:t>
      </w:r>
      <w:r>
        <w:t>оценке тестовых заданий,</w:t>
      </w:r>
      <w:r>
        <w:rPr>
          <w:spacing w:val="-3"/>
        </w:rPr>
        <w:t xml:space="preserve"> </w:t>
      </w:r>
      <w:r>
        <w:t>где</w:t>
      </w:r>
      <w:r>
        <w:rPr>
          <w:spacing w:val="-1"/>
        </w:rPr>
        <w:t xml:space="preserve"> </w:t>
      </w:r>
      <w:r>
        <w:t>необходимо определить один правильный</w:t>
      </w:r>
      <w:r>
        <w:rPr>
          <w:spacing w:val="-1"/>
        </w:rPr>
        <w:t xml:space="preserve"> </w:t>
      </w:r>
      <w:r>
        <w:t>ответ,</w:t>
      </w:r>
      <w:r>
        <w:rPr>
          <w:spacing w:val="-3"/>
        </w:rPr>
        <w:t xml:space="preserve"> </w:t>
      </w:r>
      <w:r>
        <w:t>0 баллов выставляется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неверный</w:t>
      </w:r>
      <w:r>
        <w:rPr>
          <w:spacing w:val="-4"/>
        </w:rPr>
        <w:t xml:space="preserve"> </w:t>
      </w:r>
      <w:r>
        <w:t>ответ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случае,</w:t>
      </w:r>
      <w:r>
        <w:rPr>
          <w:spacing w:val="-6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участником</w:t>
      </w:r>
      <w:r>
        <w:rPr>
          <w:spacing w:val="-5"/>
        </w:rPr>
        <w:t xml:space="preserve"> </w:t>
      </w:r>
      <w:r>
        <w:t>отмечены</w:t>
      </w:r>
      <w:r>
        <w:rPr>
          <w:spacing w:val="-3"/>
        </w:rPr>
        <w:t xml:space="preserve"> </w:t>
      </w:r>
      <w:r>
        <w:t>несколько</w:t>
      </w:r>
      <w:r>
        <w:rPr>
          <w:spacing w:val="-3"/>
        </w:rPr>
        <w:t xml:space="preserve"> </w:t>
      </w:r>
      <w:r>
        <w:t>ответов</w:t>
      </w:r>
      <w:r>
        <w:rPr>
          <w:spacing w:val="-4"/>
        </w:rPr>
        <w:t xml:space="preserve"> </w:t>
      </w:r>
      <w:r>
        <w:t>(в том числе правильный) или все ответы;</w:t>
      </w:r>
    </w:p>
    <w:p w14:paraId="50B3254C">
      <w:pPr>
        <w:pStyle w:val="4"/>
        <w:spacing w:before="52"/>
        <w:ind w:left="56" w:right="121"/>
      </w:pPr>
      <w:r>
        <w:t>при</w:t>
      </w:r>
      <w:r>
        <w:rPr>
          <w:spacing w:val="-5"/>
        </w:rPr>
        <w:t xml:space="preserve"> </w:t>
      </w:r>
      <w:r>
        <w:t>оценке</w:t>
      </w:r>
      <w:r>
        <w:rPr>
          <w:spacing w:val="-4"/>
        </w:rPr>
        <w:t xml:space="preserve"> </w:t>
      </w:r>
      <w:r>
        <w:t>тестовых</w:t>
      </w:r>
      <w:r>
        <w:rPr>
          <w:spacing w:val="-4"/>
        </w:rPr>
        <w:t xml:space="preserve"> </w:t>
      </w:r>
      <w:r>
        <w:t>заданий,</w:t>
      </w:r>
      <w:r>
        <w:rPr>
          <w:spacing w:val="-6"/>
        </w:rPr>
        <w:t xml:space="preserve"> </w:t>
      </w:r>
      <w:r>
        <w:t>где</w:t>
      </w:r>
      <w:r>
        <w:rPr>
          <w:spacing w:val="-5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определить</w:t>
      </w:r>
      <w:r>
        <w:rPr>
          <w:spacing w:val="-4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ответы,</w:t>
      </w:r>
      <w:r>
        <w:rPr>
          <w:spacing w:val="-6"/>
        </w:rPr>
        <w:t xml:space="preserve"> </w:t>
      </w:r>
      <w:r>
        <w:t>0</w:t>
      </w:r>
      <w:r>
        <w:rPr>
          <w:spacing w:val="-4"/>
        </w:rPr>
        <w:t xml:space="preserve"> </w:t>
      </w:r>
      <w:r>
        <w:t>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</w:t>
      </w:r>
    </w:p>
    <w:p w14:paraId="497ED24C">
      <w:pPr>
        <w:pStyle w:val="4"/>
        <w:spacing w:before="31"/>
        <w:ind w:left="64" w:right="121"/>
      </w:pPr>
      <w:r>
        <w:t>Задания</w:t>
      </w:r>
      <w:r>
        <w:rPr>
          <w:spacing w:val="-2"/>
        </w:rPr>
        <w:t xml:space="preserve"> </w:t>
      </w:r>
      <w:r>
        <w:t>олимпиады</w:t>
      </w:r>
      <w:r>
        <w:rPr>
          <w:spacing w:val="-2"/>
        </w:rPr>
        <w:t xml:space="preserve"> </w:t>
      </w:r>
      <w:r>
        <w:t>считаются</w:t>
      </w:r>
      <w:r>
        <w:rPr>
          <w:spacing w:val="-3"/>
        </w:rPr>
        <w:t xml:space="preserve"> </w:t>
      </w:r>
      <w:r>
        <w:t>выполненными,</w:t>
      </w:r>
      <w:r>
        <w:rPr>
          <w:spacing w:val="-4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Вы</w:t>
      </w:r>
      <w:r>
        <w:rPr>
          <w:spacing w:val="-2"/>
        </w:rPr>
        <w:t xml:space="preserve"> </w:t>
      </w:r>
      <w:r>
        <w:t>вовремя</w:t>
      </w:r>
      <w:r>
        <w:rPr>
          <w:spacing w:val="-2"/>
        </w:rPr>
        <w:t xml:space="preserve"> </w:t>
      </w:r>
      <w:r>
        <w:t>сдаете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членам</w:t>
      </w:r>
      <w:r>
        <w:rPr>
          <w:spacing w:val="-2"/>
        </w:rPr>
        <w:t xml:space="preserve"> жюри.</w:t>
      </w:r>
    </w:p>
    <w:p w14:paraId="0791D92E">
      <w:pPr>
        <w:pStyle w:val="4"/>
        <w:spacing w:before="82"/>
        <w:jc w:val="left"/>
      </w:pPr>
    </w:p>
    <w:p w14:paraId="12E3157D">
      <w:pPr>
        <w:spacing w:before="1"/>
        <w:ind w:left="3445" w:right="0" w:firstLine="0"/>
        <w:jc w:val="left"/>
        <w:rPr>
          <w:b/>
          <w:sz w:val="26"/>
        </w:rPr>
      </w:pPr>
      <w:r>
        <w:rPr>
          <w:b/>
          <w:sz w:val="26"/>
        </w:rPr>
        <w:t>Максимальная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оценка –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100</w:t>
      </w:r>
      <w:r>
        <w:rPr>
          <w:b/>
          <w:spacing w:val="-3"/>
          <w:sz w:val="26"/>
        </w:rPr>
        <w:t xml:space="preserve"> </w:t>
      </w:r>
      <w:r>
        <w:rPr>
          <w:b/>
          <w:spacing w:val="-2"/>
          <w:sz w:val="26"/>
        </w:rPr>
        <w:t>баллов.</w:t>
      </w:r>
    </w:p>
    <w:sectPr>
      <w:type w:val="continuous"/>
      <w:pgSz w:w="11910" w:h="16840"/>
      <w:pgMar w:top="700" w:right="708" w:bottom="280" w:left="708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6D3C15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jc w:val="center"/>
    </w:pPr>
    <w:rPr>
      <w:rFonts w:ascii="Times New Roman" w:hAnsi="Times New Roman" w:eastAsia="Times New Roman" w:cs="Times New Roman"/>
      <w:sz w:val="26"/>
      <w:szCs w:val="26"/>
      <w:lang w:val="ru-RU" w:eastAsia="en-US" w:bidi="ar-SA"/>
    </w:rPr>
  </w:style>
  <w:style w:type="paragraph" w:styleId="5">
    <w:name w:val="Title"/>
    <w:basedOn w:val="1"/>
    <w:qFormat/>
    <w:uiPriority w:val="1"/>
    <w:pPr>
      <w:ind w:left="171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2025-09-15T06:49:00Z</dcterms:created>
  <dc:creator>Вега</dc:creator>
  <cp:lastModifiedBy>User</cp:lastModifiedBy>
  <dcterms:modified xsi:type="dcterms:W3CDTF">2025-09-15T06:49:29Z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LTSC</vt:lpwstr>
  </property>
  <property fmtid="{D5CDD505-2E9C-101B-9397-08002B2CF9AE}" pid="6" name="KSOProductBuildVer">
    <vt:lpwstr>1049-12.2.0.22549</vt:lpwstr>
  </property>
  <property fmtid="{D5CDD505-2E9C-101B-9397-08002B2CF9AE}" pid="7" name="ICV">
    <vt:lpwstr>41069AD4A67B4798A43A4177167BC22A_13</vt:lpwstr>
  </property>
</Properties>
</file>